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/>
        <w:t>ZCK.230.2</w:t>
      </w:r>
      <w:r>
        <w:rPr/>
        <w:t>9</w:t>
      </w:r>
      <w:r>
        <w:rPr/>
        <w:t>.2022</w:t>
        <w:tab/>
      </w:r>
    </w:p>
    <w:p>
      <w:pPr>
        <w:pStyle w:val="Normal"/>
        <w:overflowPunct w:val="false"/>
        <w:ind w:left="6372" w:right="0" w:firstLine="708"/>
        <w:jc w:val="center"/>
        <w:textAlignment w:val="baseline"/>
        <w:rPr/>
      </w:pPr>
      <w:r>
        <w:rPr/>
        <w:t xml:space="preserve">Zbąszyń, </w:t>
      </w:r>
      <w:r>
        <w:rPr/>
        <w:t>3</w:t>
      </w:r>
      <w:r>
        <w:rPr>
          <w:color w:val="000000"/>
        </w:rPr>
        <w:t>.</w:t>
      </w:r>
      <w:r>
        <w:rPr>
          <w:color w:val="000000"/>
        </w:rPr>
        <w:t>1</w:t>
      </w:r>
      <w:r>
        <w:rPr>
          <w:color w:val="000000"/>
        </w:rPr>
        <w:t>0.2022 r.</w:t>
      </w:r>
    </w:p>
    <w:p>
      <w:pPr>
        <w:pStyle w:val="Normal"/>
        <w:overflowPunct w:val="false"/>
        <w:jc w:val="center"/>
        <w:textAlignment w:val="baseline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Normal"/>
        <w:overflowPunct w:val="false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4956" w:right="0" w:firstLine="708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overflowPunct w:val="false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overflowPunct w:val="false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false"/>
        <w:jc w:val="both"/>
        <w:textAlignment w:val="baseline"/>
        <w:rPr/>
      </w:pPr>
      <w:r>
        <w:rPr>
          <w:bCs/>
        </w:rPr>
        <w:t xml:space="preserve">Zamawiający prowadząc postępowanie na podstawie art. 4 pkt 8 ustawy z dnia 29 stycznia 2014 r. Prawo zamówień publicznych (Dz. U. z 2013 r. poz. 907 ze zm.)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na:</w:t>
      </w:r>
    </w:p>
    <w:p>
      <w:pPr>
        <w:pStyle w:val="Normal"/>
        <w:overflowPunct w:val="false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ind w:left="540" w:right="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Przedmiotem zamówienia jest </w:t>
      </w:r>
      <w:r>
        <w:rPr/>
        <w:t xml:space="preserve">zakup gaśnic </w:t>
      </w:r>
      <w:r>
        <w:rPr/>
        <w:t>pianowych gastronomicznych</w:t>
      </w:r>
      <w:r>
        <w:rPr/>
        <w:t xml:space="preserve"> </w:t>
      </w:r>
      <w:r>
        <w:rPr/>
        <w:t xml:space="preserve">typu </w:t>
      </w:r>
      <w:r>
        <w:rPr/>
        <w:t>AB</w:t>
      </w:r>
      <w:r>
        <w:rPr/>
        <w:t xml:space="preserve">F </w:t>
      </w:r>
      <w:r>
        <w:rPr>
          <w:rFonts w:eastAsia="Times New Roman" w:cs="Times New Roman"/>
          <w:kern w:val="0"/>
          <w:lang w:val="pl-PL" w:eastAsia="pl-PL" w:bidi="ar-SA"/>
        </w:rPr>
        <w:t>do gaszenia pożarów łatwopalnych środków gotujących.</w:t>
      </w:r>
    </w:p>
    <w:p>
      <w:pPr>
        <w:pStyle w:val="Normal"/>
        <w:ind w:left="540" w:right="0" w:hanging="0"/>
        <w:jc w:val="both"/>
        <w:rPr/>
      </w:pPr>
      <w:r>
        <w:rPr/>
      </w:r>
    </w:p>
    <w:p>
      <w:pPr>
        <w:pStyle w:val="Normal"/>
        <w:ind w:left="540" w:right="0" w:hanging="0"/>
        <w:jc w:val="both"/>
        <w:rPr/>
      </w:pPr>
      <w:r>
        <w:rPr/>
      </w:r>
    </w:p>
    <w:tbl>
      <w:tblPr>
        <w:tblW w:w="92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7814"/>
        <w:gridCol w:w="912"/>
      </w:tblGrid>
      <w:tr>
        <w:trPr>
          <w:trHeight w:val="470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Szczegółowy opis przedmiotu zamówienia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Ilość</w:t>
            </w:r>
          </w:p>
        </w:tc>
      </w:tr>
      <w:tr>
        <w:trPr>
          <w:trHeight w:val="1570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Gaśnica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pianowa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gastronomiczna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typu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AB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F - do gaszenia pożarów łatwopalnych środków gotujących (oleje roślinne, tłuszcze zwierzęce).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br/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Objętość środka gaśniczego: 2 litry,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Masa całkowita gaśnicy: 3,5 kg.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2</w:t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Istnieje możliwość przeprowadzenia wizji lokalnej w/w obiektów.</w:t>
      </w:r>
    </w:p>
    <w:p>
      <w:pPr>
        <w:pStyle w:val="Normal"/>
        <w:ind w:left="540" w:right="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overflowPunct w:val="false"/>
        <w:ind w:left="540" w:right="0" w:hanging="0"/>
        <w:jc w:val="both"/>
        <w:textAlignment w:val="baseline"/>
        <w:rPr>
          <w:color w:val="C9211E"/>
        </w:rPr>
      </w:pPr>
      <w:r>
        <w:rPr>
          <w:color w:val="C9211E"/>
        </w:rPr>
        <w:t xml:space="preserve">21.10.2022 </w:t>
      </w:r>
      <w:r>
        <w:rPr>
          <w:color w:val="C9211E"/>
        </w:rPr>
        <w:t>r.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540" w:leader="none"/>
        </w:tabs>
        <w:overflowPunct w:val="false"/>
        <w:jc w:val="both"/>
        <w:textAlignment w:val="baseline"/>
        <w:rPr/>
      </w:pPr>
      <w:r>
        <w:rPr/>
        <w:t xml:space="preserve"> </w:t>
      </w:r>
      <w:r>
        <w:rPr/>
        <w:t>Cena: 100%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jc w:val="both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jc w:val="both"/>
        <w:textAlignment w:val="baseline"/>
        <w:rPr/>
      </w:pPr>
      <w:r>
        <w:rPr/>
        <w:t>ksero uprawnień do wykonania w/w usługi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jc w:val="both"/>
        <w:textAlignment w:val="baseline"/>
        <w:rPr/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overflowPunct w:val="fals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21"/>
        </w:numPr>
        <w:overflowPunct w:val="false"/>
        <w:ind w:left="459" w:right="0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2"/>
        </w:numPr>
        <w:overflowPunct w:val="false"/>
        <w:ind w:left="459" w:right="0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overflowPunct w:val="false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overflowPunct w:val="false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textAlignment w:val="baseline"/>
        <w:rPr>
          <w:b/>
          <w:b/>
        </w:rPr>
      </w:pPr>
      <w:r>
        <w:rPr>
          <w:b/>
        </w:rPr>
        <w:t>Wykonawcy: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540" w:leader="none"/>
        </w:tabs>
        <w:overflowPunct w:val="false"/>
        <w:jc w:val="both"/>
        <w:textAlignment w:val="baseline"/>
        <w:rPr/>
      </w:pPr>
      <w:r>
        <w:rPr/>
        <w:t>Zapytanie ma charakter poglądowy i nie jest wiążące.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540" w:leader="none"/>
        </w:tabs>
        <w:overflowPunct w:val="false"/>
        <w:jc w:val="both"/>
        <w:textAlignment w:val="baseline"/>
        <w:rPr/>
      </w:pPr>
      <w:r>
        <w:rPr/>
        <w:t>Płatność dokonywana będzie na podstawie faktury VAT z 14 dniowym terminem płatności.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25"/>
        </w:numPr>
        <w:overflowPunct w:val="false"/>
        <w:ind w:left="366" w:right="34" w:hanging="360"/>
        <w:jc w:val="both"/>
        <w:textAlignment w:val="baseline"/>
        <w:rPr/>
      </w:pPr>
      <w:r>
        <w:rPr/>
        <w:t xml:space="preserve">ofertę cenową należy złożyć w terminie do </w:t>
      </w:r>
      <w:r>
        <w:rPr>
          <w:b/>
          <w:bCs/>
        </w:rPr>
        <w:t>07.10</w:t>
      </w:r>
      <w:r>
        <w:rPr>
          <w:b/>
          <w:bCs/>
          <w:color w:val="000000"/>
        </w:rPr>
        <w:t>.2022 do godz. 15:00</w:t>
      </w:r>
      <w:r>
        <w:rPr>
          <w:color w:val="C9211E"/>
        </w:rPr>
        <w:t xml:space="preserve"> </w:t>
      </w:r>
      <w:r>
        <w:rPr/>
        <w:t xml:space="preserve">na piśmie w siedzibie Zamawiającego: Zbąszyńskie Centrum Kultury, ul. Powstańców Wlkp. 12, Zbąszyń lub na adres mailowy: </w:t>
      </w:r>
      <w:hyperlink r:id="rId2">
        <w:r>
          <w:rPr>
            <w:rStyle w:val="Czeinternetowe"/>
          </w:rPr>
          <w:t>kultura.zbaszyn@gmail.com</w:t>
        </w:r>
      </w:hyperlink>
      <w:r>
        <w:rPr/>
        <w:t xml:space="preserve"> </w:t>
      </w:r>
    </w:p>
    <w:p>
      <w:pPr>
        <w:pStyle w:val="Normal"/>
        <w:numPr>
          <w:ilvl w:val="0"/>
          <w:numId w:val="26"/>
        </w:numPr>
        <w:overflowPunct w:val="false"/>
        <w:ind w:left="366" w:right="34" w:hanging="360"/>
        <w:jc w:val="both"/>
        <w:textAlignment w:val="baseline"/>
        <w:rPr/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459" w:leader="none"/>
        </w:tabs>
        <w:overflowPunct w:val="false"/>
        <w:ind w:left="33" w:right="0" w:hanging="0"/>
        <w:jc w:val="both"/>
        <w:textAlignment w:val="baseline"/>
        <w:rPr/>
      </w:pPr>
      <w:r>
        <w:rPr/>
        <w:t>złożenie oferty w wyznaczonym terminie;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false"/>
        <w:ind w:left="360" w:right="0" w:hanging="360"/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3 dni</w:t>
      </w:r>
      <w:r>
        <w:rPr>
          <w:sz w:val="24"/>
          <w:szCs w:val="24"/>
        </w:rPr>
        <w:t xml:space="preserve"> (od ostatecznego terminu składania ofert)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false"/>
        <w:ind w:left="360" w:right="0" w:hanging="360"/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/>
      </w:pPr>
      <w:r>
        <w:rPr/>
        <w:t xml:space="preserve">O wyborze najkorzystniejszej oferty Zamawiający niezwłocznie powiadomi wszystkich wykonawców (informacja na BIP).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false"/>
        <w:ind w:left="360" w:right="0" w:hanging="360"/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false"/>
        <w:ind w:left="540" w:right="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overflowPunct w:val="false"/>
        <w:ind w:left="540" w:right="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false"/>
        <w:ind w:left="540" w:right="0" w:hanging="0"/>
        <w:textAlignment w:val="baseline"/>
        <w:rPr/>
      </w:pPr>
      <w:r>
        <w:rPr/>
        <w:t>Dariusz Mikołajczak    tel. 68 3860 874</w:t>
      </w:r>
    </w:p>
    <w:p>
      <w:pPr>
        <w:pStyle w:val="Normal"/>
        <w:overflowPunct w:val="false"/>
        <w:ind w:left="540" w:right="0" w:hanging="0"/>
        <w:textAlignment w:val="baseline"/>
        <w:rPr/>
      </w:pPr>
      <w:r>
        <w:rPr/>
      </w:r>
    </w:p>
    <w:p>
      <w:pPr>
        <w:pStyle w:val="Normal"/>
        <w:overflowPunct w:val="fals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rFonts w:ascii="Times New Roman" w:hAnsi="Times New Roman" w:cs="Arial"/>
          <w:color w:val="000000"/>
        </w:rPr>
      </w:pPr>
      <w:r>
        <w:rPr>
          <w:rFonts w:cs="Arial"/>
          <w:color w:val="000000"/>
        </w:rPr>
        <w:t>03</w:t>
      </w:r>
      <w:r>
        <w:rPr>
          <w:rFonts w:cs="Arial"/>
          <w:color w:val="000000"/>
        </w:rPr>
        <w:t>.</w:t>
      </w:r>
      <w:r>
        <w:rPr>
          <w:rFonts w:cs="Arial"/>
          <w:color w:val="000000"/>
        </w:rPr>
        <w:t>10</w:t>
      </w:r>
      <w:r>
        <w:rPr>
          <w:rFonts w:cs="Arial"/>
          <w:color w:val="000000"/>
        </w:rPr>
        <w:t>.2022 Dariusz Mikołajczak</w:t>
      </w:r>
    </w:p>
    <w:p>
      <w:pPr>
        <w:pStyle w:val="Normal"/>
        <w:widowControl w:val="false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>(data,  podpis 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Załączniki :</w:t>
      </w:r>
    </w:p>
    <w:p>
      <w:pPr>
        <w:pStyle w:val="Normal"/>
        <w:spacing w:lineRule="auto" w:line="276" w:before="0" w:after="200"/>
        <w:rPr/>
      </w:pPr>
      <w:r>
        <w:rPr>
          <w:b/>
        </w:rPr>
        <w:t xml:space="preserve">- </w:t>
      </w:r>
      <w:r>
        <w:rPr/>
        <w:t>Formularz oferty cenowej</w:t>
      </w:r>
    </w:p>
    <w:p>
      <w:pPr>
        <w:pStyle w:val="Normal"/>
        <w:spacing w:lineRule="auto" w:line="276" w:before="0" w:after="200"/>
        <w:rPr/>
      </w:pPr>
      <w:r>
        <w:rPr/>
        <w:t xml:space="preserve">- Formularz oferty </w:t>
      </w:r>
    </w:p>
    <w:p>
      <w:pPr>
        <w:pStyle w:val="Normal"/>
        <w:spacing w:lineRule="auto" w:line="276" w:before="0" w:after="200"/>
        <w:rPr/>
      </w:pPr>
      <w:r>
        <w:rPr/>
        <w:t>- kserokopia uprawnień do przeprowadzania w/w usługi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Formularz oferty cenowej:</w:t>
      </w:r>
    </w:p>
    <w:tbl>
      <w:tblPr>
        <w:tblW w:w="986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37"/>
        <w:gridCol w:w="1642"/>
        <w:gridCol w:w="1416"/>
      </w:tblGrid>
      <w:tr>
        <w:trPr>
          <w:trHeight w:val="4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Szczegółowy opis przedmiotu zamówienia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Cenna jednostkowa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brutto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Cenna łączna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brutto</w:t>
            </w:r>
          </w:p>
        </w:tc>
      </w:tr>
      <w:tr>
        <w:trPr>
          <w:trHeight w:val="173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Gaśnica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pianowa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gastronomiczna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typu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AB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F - do gaszenia pożarów łatwopalnych środków gotujących (oleje roślinne, tłuszcze zwierzęce).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br/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Objętość środka gaśniczego: 2 litry,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Masa całkowita gaśnicy: 3,5 kg.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53" w:hRule="atLeast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RAZEM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overflowPunct w:val="false"/>
        <w:jc w:val="left"/>
        <w:textAlignment w:val="baseline"/>
        <w:rPr/>
      </w:pPr>
      <w:r>
        <w:rPr/>
        <w:t xml:space="preserve">                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ab/>
        <w:tab/>
        <w:tab/>
        <w:tab/>
        <w:tab/>
        <w:tab/>
        <w:tab/>
        <w:t>…………………………………………</w:t>
        <w:tab/>
        <w:tab/>
        <w:tab/>
        <w:tab/>
        <w:tab/>
        <w:tab/>
        <w:tab/>
        <w:tab/>
        <w:tab/>
        <w:tab/>
      </w:r>
      <w:r>
        <w:rPr/>
        <w:t xml:space="preserve">(miejsce, data)   </w:t>
      </w:r>
    </w:p>
    <w:p>
      <w:pPr>
        <w:pStyle w:val="Normal"/>
        <w:overflowPunct w:val="false"/>
        <w:textAlignment w:val="baseline"/>
        <w:rPr>
          <w:b/>
          <w:b/>
          <w:u w:val="single"/>
        </w:rPr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…………………………………………</w:t>
      </w:r>
    </w:p>
    <w:p>
      <w:pPr>
        <w:pStyle w:val="Normal"/>
        <w:overflowPunct w:val="false"/>
        <w:ind w:left="4956" w:right="0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overflowPunct w:val="false"/>
        <w:ind w:left="4956" w:right="0" w:firstLine="708"/>
        <w:textAlignment w:val="baseline"/>
        <w:rPr/>
      </w:pPr>
      <w:r>
        <w:rPr/>
        <w:t>Zbąszyńskie Centrum Kultury</w:t>
      </w:r>
    </w:p>
    <w:p>
      <w:pPr>
        <w:pStyle w:val="Normal"/>
        <w:overflowPunct w:val="false"/>
        <w:ind w:left="4956" w:right="0" w:hanging="0"/>
        <w:textAlignment w:val="baseline"/>
        <w:rPr/>
      </w:pPr>
      <w:r>
        <w:rPr/>
        <w:t xml:space="preserve">   </w:t>
      </w:r>
      <w:r>
        <w:rPr/>
        <w:tab/>
        <w:t>ul. Powstańców Wlkp. 12</w:t>
      </w:r>
    </w:p>
    <w:p>
      <w:pPr>
        <w:pStyle w:val="Normal"/>
        <w:overflowPunct w:val="false"/>
        <w:ind w:left="4248" w:right="0" w:firstLine="708"/>
        <w:textAlignment w:val="baseline"/>
        <w:rPr/>
      </w:pPr>
      <w:r>
        <w:rPr/>
        <w:t xml:space="preserve">   </w:t>
      </w:r>
      <w:r>
        <w:rPr/>
        <w:tab/>
        <w:t>64-360 Zbąszyń</w:t>
      </w:r>
    </w:p>
    <w:p>
      <w:pPr>
        <w:pStyle w:val="Normal"/>
        <w:overflowPunct w:val="false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left="0" w:right="0" w:firstLine="360"/>
        <w:jc w:val="both"/>
        <w:rPr/>
      </w:pPr>
      <w:r>
        <w:rPr/>
        <w:t>W nawiązaniu do zapytania ofertowego dotyczącego ………………………..…………..……….</w:t>
      </w:r>
    </w:p>
    <w:p>
      <w:pPr>
        <w:pStyle w:val="Normal"/>
        <w:jc w:val="both"/>
        <w:rPr/>
      </w:pPr>
      <w:r>
        <w:rPr/>
        <w:t xml:space="preserve">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 </w:t>
      </w:r>
      <w:r>
        <w:rPr/>
        <w:t>składam ofertę następującej treści</w:t>
      </w:r>
    </w:p>
    <w:p>
      <w:pPr>
        <w:pStyle w:val="Normal"/>
        <w:ind w:left="0" w:right="0" w:firstLine="360"/>
        <w:jc w:val="both"/>
        <w:rPr/>
      </w:pPr>
      <w:r>
        <w:rPr/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426" w:leader="none"/>
        </w:tabs>
        <w:overflowPunct w:val="false"/>
        <w:ind w:left="426" w:right="0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left="72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netto</w:t>
        <w:tab/>
        <w:t xml:space="preserve">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VAT</w:t>
        <w:tab/>
        <w:t>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brutto</w:t>
        <w:tab/>
        <w:t>.......................................................................................................zł</w:t>
      </w:r>
    </w:p>
    <w:p>
      <w:pPr>
        <w:pStyle w:val="ListParagraph"/>
        <w:overflowPunct w:val="false"/>
        <w:jc w:val="both"/>
        <w:textAlignment w:val="baseline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426" w:leader="none"/>
        </w:tabs>
        <w:overflowPunct w:val="false"/>
        <w:ind w:left="720" w:right="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426" w:leader="none"/>
        </w:tabs>
        <w:overflowPunct w:val="false"/>
        <w:ind w:left="426" w:right="0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31"/>
        </w:numPr>
        <w:tabs>
          <w:tab w:val="clear" w:pos="708"/>
          <w:tab w:val="left" w:pos="426" w:leader="none"/>
          <w:tab w:val="left" w:pos="588" w:leader="none"/>
        </w:tabs>
        <w:overflowPunct w:val="false"/>
        <w:ind w:left="426" w:right="0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32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right="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33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right="0" w:hanging="360"/>
        <w:jc w:val="both"/>
        <w:textAlignment w:val="baseline"/>
        <w:rPr/>
      </w:pPr>
      <w:r>
        <w:rPr/>
        <w:t>w razie dokonania wyboru mojej oferty zobowiązuję się do realizacji zamówienia na warunkach określonych w zapytaniu ofertowym, w miejscu i terminie określonym przez zamawiającego.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426" w:leader="none"/>
        </w:tabs>
        <w:overflowPunct w:val="false"/>
        <w:ind w:left="720" w:right="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overflowPunct w:val="false"/>
        <w:ind w:left="426" w:right="0" w:hanging="426"/>
        <w:jc w:val="both"/>
        <w:textAlignment w:val="baseline"/>
        <w:rPr/>
      </w:pPr>
      <w:r>
        <w:rPr/>
        <w:t xml:space="preserve">Termin wykonania przedmiotu zamówienia umowy: </w:t>
      </w:r>
      <w:r>
        <w:rPr>
          <w:bCs/>
        </w:rPr>
        <w:t>do</w:t>
      </w:r>
      <w:r>
        <w:rPr>
          <w:bCs/>
          <w:color w:val="C9211E"/>
        </w:rPr>
        <w:t xml:space="preserve"> </w:t>
      </w:r>
      <w:r>
        <w:rPr>
          <w:bCs/>
          <w:color w:val="C9211E"/>
        </w:rPr>
        <w:t>21.10.2022</w:t>
      </w:r>
      <w:r>
        <w:rPr>
          <w:bCs/>
          <w:color w:val="C9211E"/>
        </w:rPr>
        <w:t xml:space="preserve"> r.</w:t>
      </w:r>
    </w:p>
    <w:p>
      <w:pPr>
        <w:pStyle w:val="Normal"/>
        <w:numPr>
          <w:ilvl w:val="0"/>
          <w:numId w:val="36"/>
        </w:numPr>
        <w:tabs>
          <w:tab w:val="clear" w:pos="708"/>
          <w:tab w:val="left" w:pos="426" w:leader="none"/>
        </w:tabs>
        <w:overflowPunct w:val="false"/>
        <w:ind w:left="426" w:right="0" w:hanging="426"/>
        <w:jc w:val="both"/>
        <w:textAlignment w:val="baseline"/>
        <w:rPr/>
      </w:pPr>
      <w:r>
        <w:rPr/>
        <w:t>Termin związania ofertą: 3</w:t>
      </w:r>
      <w:r>
        <w:rPr>
          <w:bCs/>
        </w:rPr>
        <w:t xml:space="preserve"> dni</w:t>
      </w:r>
    </w:p>
    <w:p>
      <w:pPr>
        <w:pStyle w:val="Normal"/>
        <w:overflowPunct w:val="false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tel. kontaktowy.............................., faks: .........................…, e-mail  ...……..….........…...........</w:t>
      </w:r>
    </w:p>
    <w:p>
      <w:pPr>
        <w:pStyle w:val="Normal"/>
        <w:overflowPunct w:val="false"/>
        <w:ind w:left="4956" w:right="0" w:hanging="0"/>
        <w:textAlignment w:val="baseline"/>
        <w:rPr/>
      </w:pPr>
      <w:r>
        <w:rPr/>
        <w:t xml:space="preserve"> </w:t>
      </w:r>
    </w:p>
    <w:p>
      <w:pPr>
        <w:pStyle w:val="NoSpacing"/>
        <w:rPr>
          <w:b/>
          <w:b/>
        </w:rPr>
      </w:pPr>
      <w:r>
        <w:rPr>
          <w:b/>
        </w:rPr>
        <w:t>Załączniki:</w:t>
      </w:r>
    </w:p>
    <w:p>
      <w:pPr>
        <w:pStyle w:val="NoSpacing"/>
        <w:rPr/>
      </w:pPr>
      <w:r>
        <w:rPr/>
        <w:t xml:space="preserve">Na potwierdzenie spełnienia wymagań do oferty załączamy: </w:t>
      </w:r>
    </w:p>
    <w:p>
      <w:pPr>
        <w:pStyle w:val="NoSpacing"/>
        <w:spacing w:lineRule="auto" w:line="360"/>
        <w:rPr/>
      </w:pPr>
      <w:r>
        <w:rPr/>
        <w:t>- ……………………………………………………………</w:t>
        <w:br/>
        <w:t>- ……………………………………………………...…….</w:t>
      </w:r>
    </w:p>
    <w:p>
      <w:pPr>
        <w:pStyle w:val="NoSpacing"/>
        <w:rPr/>
      </w:pPr>
      <w:r>
        <w:rPr/>
        <w:t>- ……………………………………………………………</w:t>
      </w:r>
    </w:p>
    <w:p>
      <w:pPr>
        <w:pStyle w:val="Normal"/>
        <w:widowControl w:val="false"/>
        <w:jc w:val="right"/>
        <w:rPr>
          <w:rFonts w:ascii="Times New Roman" w:hAnsi="Times New Roman" w:cs="Arial"/>
          <w:color w:val="000000"/>
        </w:rPr>
      </w:pPr>
      <w:r>
        <w:rPr>
          <w:rFonts w:cs="Arial"/>
          <w:color w:val="000000"/>
        </w:rPr>
        <w:t>.......................................................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>(data, czytelny podpis wykonawcy)</w:t>
      </w:r>
    </w:p>
    <w:sectPr>
      <w:type w:val="nextPage"/>
      <w:pgSz w:w="11906" w:h="16838"/>
      <w:pgMar w:left="1418" w:right="851" w:gutter="0" w:header="0" w:top="1418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36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</w:num>
  <w:num w:numId="23">
    <w:abstractNumId w:val="2"/>
  </w:num>
  <w:num w:numId="24">
    <w:abstractNumId w:val="2"/>
  </w:num>
  <w:num w:numId="25">
    <w:abstractNumId w:val="7"/>
    <w:lvlOverride w:ilvl="0">
      <w:startOverride w:val="1"/>
    </w:lvlOverride>
  </w:num>
  <w:num w:numId="26">
    <w:abstractNumId w:val="7"/>
  </w:num>
  <w:num w:numId="27">
    <w:abstractNumId w:val="9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BezodstpwZnak">
    <w:name w:val="Bez odstępów Znak"/>
    <w:basedOn w:val="DefaultParagraphFont"/>
    <w:qFormat/>
    <w:rPr>
      <w:sz w:val="24"/>
      <w:szCs w:val="24"/>
    </w:rPr>
  </w:style>
  <w:style w:type="character" w:styleId="NagwekZnak">
    <w:name w:val="Nagłówek Znak"/>
    <w:basedOn w:val="DefaultParagraphFont"/>
    <w:qFormat/>
    <w:rPr>
      <w:sz w:val="24"/>
      <w:szCs w:val="24"/>
    </w:rPr>
  </w:style>
  <w:style w:type="character" w:styleId="StopkaZnak">
    <w:name w:val="Stopka Znak"/>
    <w:basedOn w:val="DefaultParagraphFont"/>
    <w:qFormat/>
    <w:rPr>
      <w:sz w:val="24"/>
      <w:szCs w:val="24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pPr>
      <w:ind w:left="283" w:right="0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LibreOffice/7.3.6.2$Windows_X86_64 LibreOffice_project/c28ca90fd6e1a19e189fc16c05f8f8924961e12e</Application>
  <AppVersion>15.0000</AppVersion>
  <Pages>4</Pages>
  <Words>633</Words>
  <Characters>4740</Characters>
  <CharactersWithSpaces>5435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2021-09-15T08:10:00Z</dcterms:created>
  <dc:creator>PC</dc:creator>
  <dc:description/>
  <dc:language>pl-PL</dc:language>
  <cp:lastModifiedBy/>
  <cp:lastPrinted>2022-10-03T14:24:15Z</cp:lastPrinted>
  <dcterms:modified xsi:type="dcterms:W3CDTF">2022-10-03T14:38:03Z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